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01" w:rsidRPr="000E5612" w:rsidRDefault="00D70601" w:rsidP="00D70601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20"/>
          <w:szCs w:val="20"/>
        </w:rPr>
      </w:pPr>
      <w:r w:rsidRPr="000E5612">
        <w:rPr>
          <w:iCs/>
          <w:color w:val="000000"/>
          <w:sz w:val="20"/>
          <w:szCs w:val="20"/>
        </w:rPr>
        <w:t>СООБЩЕНИЕ</w:t>
      </w:r>
    </w:p>
    <w:p w:rsidR="00D70601" w:rsidRPr="000E5612" w:rsidRDefault="00D70601" w:rsidP="00D70601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20"/>
          <w:szCs w:val="20"/>
        </w:rPr>
      </w:pPr>
      <w:r w:rsidRPr="000E5612">
        <w:rPr>
          <w:iCs/>
          <w:color w:val="000000"/>
          <w:sz w:val="20"/>
          <w:szCs w:val="20"/>
        </w:rPr>
        <w:t>о проведении годового Общего собрания акционеров</w:t>
      </w:r>
    </w:p>
    <w:p w:rsidR="00D70601" w:rsidRPr="000E5612" w:rsidRDefault="00D70601" w:rsidP="00D70601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20"/>
          <w:szCs w:val="20"/>
        </w:rPr>
      </w:pPr>
      <w:r w:rsidRPr="000E5612">
        <w:rPr>
          <w:iCs/>
          <w:color w:val="000000"/>
          <w:sz w:val="20"/>
          <w:szCs w:val="20"/>
        </w:rPr>
        <w:t>Акционерного общества «</w:t>
      </w:r>
      <w:proofErr w:type="spellStart"/>
      <w:r w:rsidRPr="000E5612">
        <w:rPr>
          <w:iCs/>
          <w:color w:val="000000"/>
          <w:sz w:val="20"/>
          <w:szCs w:val="20"/>
        </w:rPr>
        <w:t>Набережночелнинский</w:t>
      </w:r>
      <w:proofErr w:type="spellEnd"/>
      <w:r w:rsidRPr="000E5612">
        <w:rPr>
          <w:iCs/>
          <w:color w:val="000000"/>
          <w:sz w:val="20"/>
          <w:szCs w:val="20"/>
        </w:rPr>
        <w:t xml:space="preserve"> комбинат хлебопродуктов»</w:t>
      </w:r>
    </w:p>
    <w:p w:rsidR="00D70601" w:rsidRPr="000E5612" w:rsidRDefault="00D70601" w:rsidP="00D70601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18"/>
          <w:szCs w:val="18"/>
        </w:rPr>
      </w:pPr>
      <w:r w:rsidRPr="000E5612">
        <w:rPr>
          <w:iCs/>
          <w:color w:val="000000"/>
          <w:sz w:val="18"/>
          <w:szCs w:val="18"/>
        </w:rPr>
        <w:t>(АО «</w:t>
      </w:r>
      <w:proofErr w:type="spellStart"/>
      <w:r w:rsidRPr="000E5612">
        <w:rPr>
          <w:iCs/>
          <w:color w:val="000000"/>
          <w:sz w:val="18"/>
          <w:szCs w:val="18"/>
        </w:rPr>
        <w:t>Челныхлебопродукт</w:t>
      </w:r>
      <w:proofErr w:type="spellEnd"/>
      <w:r w:rsidRPr="000E5612">
        <w:rPr>
          <w:iCs/>
          <w:color w:val="000000"/>
          <w:sz w:val="18"/>
          <w:szCs w:val="18"/>
        </w:rPr>
        <w:t>»)</w:t>
      </w:r>
    </w:p>
    <w:p w:rsidR="00D70601" w:rsidRPr="00FF4BD8" w:rsidRDefault="00D70601" w:rsidP="00D70601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18"/>
          <w:szCs w:val="18"/>
        </w:rPr>
      </w:pPr>
      <w:r w:rsidRPr="000E5612">
        <w:rPr>
          <w:iCs/>
          <w:color w:val="000000"/>
          <w:sz w:val="18"/>
          <w:szCs w:val="18"/>
        </w:rPr>
        <w:t>Место нахождения Общества: Республика Татарстан,</w:t>
      </w:r>
      <w:r w:rsidRPr="00FF4BD8">
        <w:rPr>
          <w:iCs/>
          <w:color w:val="000000"/>
          <w:sz w:val="18"/>
          <w:szCs w:val="18"/>
        </w:rPr>
        <w:t xml:space="preserve"> </w:t>
      </w:r>
      <w:proofErr w:type="spellStart"/>
      <w:r w:rsidRPr="00FF4BD8">
        <w:rPr>
          <w:iCs/>
          <w:color w:val="000000"/>
          <w:sz w:val="18"/>
          <w:szCs w:val="18"/>
        </w:rPr>
        <w:t>Тукаевский</w:t>
      </w:r>
      <w:proofErr w:type="spellEnd"/>
      <w:r w:rsidRPr="00FF4BD8">
        <w:rPr>
          <w:iCs/>
          <w:color w:val="000000"/>
          <w:sz w:val="18"/>
          <w:szCs w:val="18"/>
        </w:rPr>
        <w:t xml:space="preserve"> район, </w:t>
      </w:r>
      <w:proofErr w:type="spellStart"/>
      <w:r w:rsidRPr="00FF4BD8">
        <w:rPr>
          <w:iCs/>
          <w:color w:val="000000"/>
          <w:sz w:val="18"/>
          <w:szCs w:val="18"/>
        </w:rPr>
        <w:t>Нижнесуыксинское</w:t>
      </w:r>
      <w:proofErr w:type="spellEnd"/>
      <w:r w:rsidRPr="00FF4BD8">
        <w:rPr>
          <w:iCs/>
          <w:color w:val="000000"/>
          <w:sz w:val="18"/>
          <w:szCs w:val="18"/>
        </w:rPr>
        <w:t xml:space="preserve"> сельское поселение, территория Производственно-промышленный комплекс, </w:t>
      </w:r>
    </w:p>
    <w:p w:rsidR="00D70601" w:rsidRPr="000E5612" w:rsidRDefault="00D70601" w:rsidP="00D70601">
      <w:pPr>
        <w:pStyle w:val="a3"/>
        <w:shd w:val="clear" w:color="auto" w:fill="FFFFFF"/>
        <w:tabs>
          <w:tab w:val="left" w:pos="4515"/>
        </w:tabs>
        <w:spacing w:before="0" w:beforeAutospacing="0" w:after="0" w:afterAutospacing="0"/>
        <w:ind w:left="322" w:right="307"/>
        <w:jc w:val="center"/>
        <w:rPr>
          <w:color w:val="000000"/>
          <w:sz w:val="20"/>
          <w:szCs w:val="20"/>
        </w:rPr>
      </w:pPr>
      <w:r w:rsidRPr="00FF4BD8">
        <w:rPr>
          <w:iCs/>
          <w:color w:val="000000"/>
          <w:sz w:val="18"/>
          <w:szCs w:val="18"/>
        </w:rPr>
        <w:t>ул. Элеваторная, д. 1</w:t>
      </w:r>
    </w:p>
    <w:p w:rsidR="00D70601" w:rsidRDefault="00D70601" w:rsidP="00D70601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color w:val="000000"/>
          <w:sz w:val="20"/>
          <w:szCs w:val="20"/>
        </w:rPr>
      </w:pPr>
    </w:p>
    <w:p w:rsidR="00D70601" w:rsidRPr="000E5612" w:rsidRDefault="00D70601" w:rsidP="00D70601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Уважаемый акционер!</w:t>
      </w:r>
    </w:p>
    <w:p w:rsidR="00D70601" w:rsidRPr="000E5612" w:rsidRDefault="00D70601" w:rsidP="00D70601">
      <w:pPr>
        <w:pStyle w:val="a3"/>
        <w:shd w:val="clear" w:color="auto" w:fill="FFFFFF"/>
        <w:spacing w:before="0" w:beforeAutospacing="0" w:after="0" w:afterAutospacing="0"/>
        <w:ind w:left="322" w:right="307"/>
        <w:jc w:val="both"/>
        <w:rPr>
          <w:color w:val="000000"/>
          <w:sz w:val="20"/>
          <w:szCs w:val="20"/>
        </w:rPr>
      </w:pPr>
    </w:p>
    <w:p w:rsidR="00D70601" w:rsidRDefault="00D70601" w:rsidP="00D70601">
      <w:pPr>
        <w:autoSpaceDE w:val="0"/>
        <w:autoSpaceDN w:val="0"/>
        <w:adjustRightInd w:val="0"/>
        <w:ind w:left="322" w:right="307"/>
        <w:jc w:val="both"/>
      </w:pPr>
      <w:r>
        <w:rPr>
          <w:color w:val="000000"/>
          <w:sz w:val="20"/>
          <w:szCs w:val="20"/>
        </w:rPr>
        <w:t xml:space="preserve">          </w:t>
      </w:r>
      <w:r w:rsidRPr="000E5612">
        <w:rPr>
          <w:color w:val="000000"/>
          <w:sz w:val="20"/>
          <w:szCs w:val="20"/>
        </w:rPr>
        <w:t>Совет директоров АО «</w:t>
      </w:r>
      <w:proofErr w:type="spellStart"/>
      <w:r w:rsidRPr="000E5612">
        <w:rPr>
          <w:color w:val="000000"/>
          <w:sz w:val="20"/>
          <w:szCs w:val="20"/>
        </w:rPr>
        <w:t>Челныхлебопродукт</w:t>
      </w:r>
      <w:proofErr w:type="spellEnd"/>
      <w:r w:rsidRPr="000E5612">
        <w:rPr>
          <w:color w:val="000000"/>
          <w:sz w:val="20"/>
          <w:szCs w:val="20"/>
        </w:rPr>
        <w:t>» уведомляет Вас о проведении годового Общего собрания акционеров АО «</w:t>
      </w:r>
      <w:proofErr w:type="spellStart"/>
      <w:r w:rsidRPr="000E5612">
        <w:rPr>
          <w:color w:val="000000"/>
          <w:sz w:val="20"/>
          <w:szCs w:val="20"/>
        </w:rPr>
        <w:t>Челныхлебопродукт</w:t>
      </w:r>
      <w:proofErr w:type="spellEnd"/>
      <w:r w:rsidRPr="000E5612">
        <w:rPr>
          <w:color w:val="000000"/>
          <w:sz w:val="20"/>
          <w:szCs w:val="20"/>
        </w:rPr>
        <w:t>» (далее – Собрание) в форме заочного голосования</w:t>
      </w:r>
      <w:r>
        <w:rPr>
          <w:color w:val="000000"/>
          <w:sz w:val="20"/>
          <w:szCs w:val="20"/>
        </w:rPr>
        <w:t xml:space="preserve"> (п. 1 ст. 2 </w:t>
      </w:r>
      <w:r w:rsidRPr="00C35EC3">
        <w:rPr>
          <w:color w:val="000000"/>
          <w:sz w:val="20"/>
          <w:szCs w:val="20"/>
        </w:rPr>
        <w:t>Федеральн</w:t>
      </w:r>
      <w:r>
        <w:rPr>
          <w:color w:val="000000"/>
          <w:sz w:val="20"/>
          <w:szCs w:val="20"/>
        </w:rPr>
        <w:t>ого</w:t>
      </w:r>
      <w:r w:rsidRPr="00C35EC3">
        <w:rPr>
          <w:color w:val="000000"/>
          <w:sz w:val="20"/>
          <w:szCs w:val="20"/>
        </w:rPr>
        <w:t xml:space="preserve"> закон</w:t>
      </w:r>
      <w:r>
        <w:rPr>
          <w:color w:val="000000"/>
          <w:sz w:val="20"/>
          <w:szCs w:val="20"/>
        </w:rPr>
        <w:t>а</w:t>
      </w:r>
      <w:r w:rsidRPr="00C35EC3">
        <w:rPr>
          <w:color w:val="000000"/>
          <w:sz w:val="20"/>
          <w:szCs w:val="20"/>
        </w:rPr>
        <w:t xml:space="preserve"> от 25.02.2022 N 25-ФЗ</w:t>
      </w:r>
      <w:r>
        <w:rPr>
          <w:color w:val="000000"/>
          <w:sz w:val="20"/>
          <w:szCs w:val="20"/>
        </w:rPr>
        <w:t>)</w:t>
      </w:r>
      <w:r w:rsidRPr="000E5612">
        <w:rPr>
          <w:sz w:val="20"/>
          <w:szCs w:val="20"/>
        </w:rPr>
        <w:t>.</w:t>
      </w:r>
      <w:r>
        <w:t xml:space="preserve"> </w:t>
      </w:r>
    </w:p>
    <w:p w:rsidR="00D70601" w:rsidRDefault="00D70601" w:rsidP="00D7060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Дата проведения Собрания (дата окончания приема заполненных бюллетеней для голосования) – </w:t>
      </w:r>
      <w:r>
        <w:rPr>
          <w:color w:val="000000"/>
          <w:sz w:val="20"/>
          <w:szCs w:val="20"/>
        </w:rPr>
        <w:t>15</w:t>
      </w:r>
      <w:r w:rsidRPr="000E5612">
        <w:rPr>
          <w:color w:val="000000"/>
          <w:sz w:val="20"/>
          <w:szCs w:val="20"/>
        </w:rPr>
        <w:t xml:space="preserve"> июня 202</w:t>
      </w:r>
      <w:r>
        <w:rPr>
          <w:color w:val="000000"/>
          <w:sz w:val="20"/>
          <w:szCs w:val="20"/>
        </w:rPr>
        <w:t>2</w:t>
      </w:r>
      <w:r w:rsidRPr="000E5612">
        <w:rPr>
          <w:color w:val="000000"/>
          <w:sz w:val="20"/>
          <w:szCs w:val="20"/>
        </w:rPr>
        <w:t xml:space="preserve"> года.</w:t>
      </w:r>
    </w:p>
    <w:p w:rsidR="00D70601" w:rsidRPr="000E5612" w:rsidRDefault="00D70601" w:rsidP="00D7060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A42B4F">
        <w:rPr>
          <w:color w:val="000000"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>
        <w:rPr>
          <w:color w:val="000000"/>
          <w:sz w:val="20"/>
          <w:szCs w:val="20"/>
        </w:rPr>
        <w:t>22</w:t>
      </w:r>
      <w:r w:rsidRPr="00A42B4F">
        <w:rPr>
          <w:color w:val="000000"/>
          <w:sz w:val="20"/>
          <w:szCs w:val="20"/>
        </w:rPr>
        <w:t xml:space="preserve"> мая 202</w:t>
      </w:r>
      <w:r>
        <w:rPr>
          <w:color w:val="000000"/>
          <w:sz w:val="20"/>
          <w:szCs w:val="20"/>
        </w:rPr>
        <w:t>2</w:t>
      </w:r>
      <w:r w:rsidRPr="00A42B4F">
        <w:rPr>
          <w:color w:val="000000"/>
          <w:sz w:val="20"/>
          <w:szCs w:val="20"/>
        </w:rPr>
        <w:t xml:space="preserve"> г.</w:t>
      </w:r>
    </w:p>
    <w:p w:rsidR="00D70601" w:rsidRPr="000E5612" w:rsidRDefault="00D70601" w:rsidP="00D70601">
      <w:pPr>
        <w:pStyle w:val="a3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 Почтовый адрес, по которому могут направляться заполненные бюллетени для голосования: 423820, Республика Татарстан, г. Набережные Челны, а/я 125.  </w:t>
      </w:r>
    </w:p>
    <w:p w:rsidR="00D70601" w:rsidRPr="000E5612" w:rsidRDefault="00D70601" w:rsidP="00D70601">
      <w:pPr>
        <w:pStyle w:val="a3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Акционеры могут осуществить свое право на участие в Собрании путем направления заполненного бюллетеня для голосования по почтовому адресу в срок до </w:t>
      </w:r>
      <w:r>
        <w:rPr>
          <w:color w:val="000000"/>
          <w:sz w:val="20"/>
          <w:szCs w:val="20"/>
        </w:rPr>
        <w:t>15</w:t>
      </w:r>
      <w:r w:rsidRPr="000E5612">
        <w:rPr>
          <w:color w:val="000000"/>
          <w:sz w:val="20"/>
          <w:szCs w:val="20"/>
        </w:rPr>
        <w:t xml:space="preserve"> июня 202</w:t>
      </w:r>
      <w:r>
        <w:rPr>
          <w:color w:val="000000"/>
          <w:sz w:val="20"/>
          <w:szCs w:val="20"/>
        </w:rPr>
        <w:t>2</w:t>
      </w:r>
      <w:r w:rsidRPr="000E5612">
        <w:rPr>
          <w:color w:val="000000"/>
          <w:sz w:val="20"/>
          <w:szCs w:val="20"/>
        </w:rPr>
        <w:t xml:space="preserve"> г.</w:t>
      </w:r>
    </w:p>
    <w:p w:rsidR="00D70601" w:rsidRDefault="00D70601" w:rsidP="00D7060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b/>
          <w:bCs/>
          <w:iCs/>
          <w:color w:val="000000"/>
          <w:sz w:val="20"/>
          <w:szCs w:val="20"/>
        </w:rPr>
      </w:pPr>
      <w:r w:rsidRPr="000E5612">
        <w:rPr>
          <w:b/>
          <w:bCs/>
          <w:iCs/>
          <w:color w:val="000000"/>
          <w:sz w:val="20"/>
          <w:szCs w:val="20"/>
        </w:rPr>
        <w:t xml:space="preserve">                   </w:t>
      </w:r>
    </w:p>
    <w:p w:rsidR="00D70601" w:rsidRPr="000E5612" w:rsidRDefault="00D70601" w:rsidP="00D7060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center"/>
        <w:rPr>
          <w:color w:val="000000"/>
          <w:sz w:val="20"/>
          <w:szCs w:val="20"/>
        </w:rPr>
      </w:pPr>
      <w:r w:rsidRPr="000E5612">
        <w:rPr>
          <w:b/>
          <w:bCs/>
          <w:iCs/>
          <w:color w:val="000000"/>
          <w:sz w:val="20"/>
          <w:szCs w:val="20"/>
        </w:rPr>
        <w:t>Повестка дня годового Общего собрания акционеров:</w:t>
      </w:r>
    </w:p>
    <w:p w:rsidR="00D70601" w:rsidRPr="000E5612" w:rsidRDefault="00D70601" w:rsidP="00D7060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Утверждение годового отчета, годовой бухгалтерской отчетности Общества, в том числе отчета о финансовых результатах за 20</w:t>
      </w:r>
      <w:r>
        <w:rPr>
          <w:color w:val="000000"/>
          <w:sz w:val="20"/>
          <w:szCs w:val="20"/>
        </w:rPr>
        <w:t>21</w:t>
      </w:r>
      <w:r w:rsidRPr="000E5612">
        <w:rPr>
          <w:color w:val="000000"/>
          <w:sz w:val="20"/>
          <w:szCs w:val="20"/>
        </w:rPr>
        <w:t xml:space="preserve"> год. </w:t>
      </w:r>
    </w:p>
    <w:p w:rsidR="00D70601" w:rsidRPr="000E5612" w:rsidRDefault="00D70601" w:rsidP="00D7060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Распределение прибыли (в том числе выплата (объявление) дивидендов) и убытков Общества по результатам</w:t>
      </w:r>
      <w:r>
        <w:rPr>
          <w:color w:val="000000"/>
          <w:sz w:val="20"/>
          <w:szCs w:val="20"/>
        </w:rPr>
        <w:t xml:space="preserve"> </w:t>
      </w:r>
      <w:r w:rsidRPr="000E5612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21</w:t>
      </w:r>
      <w:r w:rsidRPr="000E5612">
        <w:rPr>
          <w:color w:val="000000"/>
          <w:sz w:val="20"/>
          <w:szCs w:val="20"/>
        </w:rPr>
        <w:t xml:space="preserve"> года.</w:t>
      </w:r>
    </w:p>
    <w:p w:rsidR="00D70601" w:rsidRPr="000E5612" w:rsidRDefault="00D70601" w:rsidP="00D7060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Утверждение аудитора Общества.</w:t>
      </w:r>
    </w:p>
    <w:p w:rsidR="00D70601" w:rsidRPr="000E5612" w:rsidRDefault="00D70601" w:rsidP="00D7060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Избрание членов Совета директоров Общества.</w:t>
      </w:r>
    </w:p>
    <w:p w:rsidR="00D70601" w:rsidRDefault="00D70601" w:rsidP="00D7060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Избрание членов Ревизионной комиссии Общества.</w:t>
      </w:r>
    </w:p>
    <w:p w:rsidR="00D70601" w:rsidRPr="000E5612" w:rsidRDefault="00D70601" w:rsidP="00D7060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</w:t>
      </w:r>
      <w:r w:rsidRPr="00F17E04">
        <w:rPr>
          <w:color w:val="000000"/>
          <w:sz w:val="20"/>
          <w:szCs w:val="20"/>
        </w:rPr>
        <w:t>тверждени</w:t>
      </w:r>
      <w:r>
        <w:rPr>
          <w:color w:val="000000"/>
          <w:sz w:val="20"/>
          <w:szCs w:val="20"/>
        </w:rPr>
        <w:t>е</w:t>
      </w:r>
      <w:r w:rsidRPr="00F17E04">
        <w:rPr>
          <w:color w:val="000000"/>
          <w:sz w:val="20"/>
          <w:szCs w:val="20"/>
        </w:rPr>
        <w:t xml:space="preserve"> изменений в Устав Общества</w:t>
      </w:r>
      <w:r>
        <w:rPr>
          <w:color w:val="000000"/>
          <w:sz w:val="20"/>
          <w:szCs w:val="20"/>
        </w:rPr>
        <w:t>.</w:t>
      </w:r>
    </w:p>
    <w:p w:rsidR="00D70601" w:rsidRPr="000E5612" w:rsidRDefault="00D70601" w:rsidP="00D70601">
      <w:pPr>
        <w:spacing w:before="120"/>
        <w:ind w:left="322" w:right="307" w:firstLine="426"/>
        <w:jc w:val="both"/>
        <w:rPr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С информацией (материалами), предоставляемой при подготовке к проведению Собрания, лица, имеющие право участвовать в годовом Общем собрании </w:t>
      </w:r>
      <w:proofErr w:type="gramStart"/>
      <w:r w:rsidRPr="000E5612">
        <w:rPr>
          <w:color w:val="000000"/>
          <w:sz w:val="20"/>
          <w:szCs w:val="20"/>
        </w:rPr>
        <w:t>акционеров  АО</w:t>
      </w:r>
      <w:proofErr w:type="gramEnd"/>
      <w:r w:rsidRPr="000E5612">
        <w:rPr>
          <w:color w:val="000000"/>
          <w:sz w:val="20"/>
          <w:szCs w:val="20"/>
        </w:rPr>
        <w:t xml:space="preserve"> «</w:t>
      </w:r>
      <w:proofErr w:type="spellStart"/>
      <w:r w:rsidRPr="000E5612">
        <w:rPr>
          <w:color w:val="000000"/>
          <w:sz w:val="20"/>
          <w:szCs w:val="20"/>
        </w:rPr>
        <w:t>Челныхлебопродукт</w:t>
      </w:r>
      <w:proofErr w:type="spellEnd"/>
      <w:r w:rsidRPr="000E5612">
        <w:rPr>
          <w:color w:val="000000"/>
          <w:sz w:val="20"/>
          <w:szCs w:val="20"/>
        </w:rPr>
        <w:t xml:space="preserve">» могут ознакомиться в период с </w:t>
      </w:r>
      <w:r>
        <w:rPr>
          <w:color w:val="000000"/>
          <w:sz w:val="20"/>
          <w:szCs w:val="20"/>
        </w:rPr>
        <w:t>26</w:t>
      </w:r>
      <w:r w:rsidRPr="000E56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мая</w:t>
      </w:r>
      <w:r w:rsidRPr="000E5612">
        <w:rPr>
          <w:color w:val="000000"/>
          <w:sz w:val="20"/>
          <w:szCs w:val="20"/>
        </w:rPr>
        <w:t xml:space="preserve"> по </w:t>
      </w:r>
      <w:r>
        <w:rPr>
          <w:color w:val="000000"/>
          <w:sz w:val="20"/>
          <w:szCs w:val="20"/>
        </w:rPr>
        <w:t>15</w:t>
      </w:r>
      <w:r w:rsidRPr="000E5612">
        <w:rPr>
          <w:color w:val="000000"/>
          <w:sz w:val="20"/>
          <w:szCs w:val="20"/>
        </w:rPr>
        <w:t xml:space="preserve"> июня 202</w:t>
      </w:r>
      <w:r>
        <w:rPr>
          <w:color w:val="000000"/>
          <w:sz w:val="20"/>
          <w:szCs w:val="20"/>
        </w:rPr>
        <w:t>2</w:t>
      </w:r>
      <w:r w:rsidRPr="000E5612">
        <w:rPr>
          <w:color w:val="000000"/>
          <w:sz w:val="20"/>
          <w:szCs w:val="20"/>
        </w:rPr>
        <w:t xml:space="preserve"> г. по рабочим дням с  08 часов 00 минут до 17 часов 00 минут по адресу: </w:t>
      </w:r>
      <w:r w:rsidRPr="00E17F9C">
        <w:rPr>
          <w:iCs/>
          <w:color w:val="000000"/>
          <w:sz w:val="20"/>
          <w:szCs w:val="20"/>
        </w:rPr>
        <w:t xml:space="preserve">Республика Татарстан, </w:t>
      </w:r>
      <w:proofErr w:type="spellStart"/>
      <w:r w:rsidRPr="00E17F9C">
        <w:rPr>
          <w:iCs/>
          <w:color w:val="000000"/>
          <w:sz w:val="20"/>
          <w:szCs w:val="20"/>
        </w:rPr>
        <w:t>Тукаевский</w:t>
      </w:r>
      <w:proofErr w:type="spellEnd"/>
      <w:r w:rsidRPr="00E17F9C">
        <w:rPr>
          <w:iCs/>
          <w:color w:val="000000"/>
          <w:sz w:val="20"/>
          <w:szCs w:val="20"/>
        </w:rPr>
        <w:t xml:space="preserve"> район, </w:t>
      </w:r>
      <w:proofErr w:type="spellStart"/>
      <w:r w:rsidRPr="00E17F9C">
        <w:rPr>
          <w:iCs/>
          <w:color w:val="000000"/>
          <w:sz w:val="20"/>
          <w:szCs w:val="20"/>
        </w:rPr>
        <w:t>Нижнесуыксинское</w:t>
      </w:r>
      <w:proofErr w:type="spellEnd"/>
      <w:r w:rsidRPr="00E17F9C">
        <w:rPr>
          <w:iCs/>
          <w:color w:val="000000"/>
          <w:sz w:val="20"/>
          <w:szCs w:val="20"/>
        </w:rPr>
        <w:t xml:space="preserve"> сельское поселение, территория Производственно-промышленный комплекс,</w:t>
      </w:r>
      <w:r>
        <w:rPr>
          <w:iCs/>
          <w:color w:val="000000"/>
          <w:sz w:val="20"/>
          <w:szCs w:val="20"/>
        </w:rPr>
        <w:t xml:space="preserve"> </w:t>
      </w:r>
      <w:r w:rsidRPr="00E17F9C">
        <w:rPr>
          <w:iCs/>
          <w:color w:val="000000"/>
          <w:sz w:val="20"/>
          <w:szCs w:val="20"/>
        </w:rPr>
        <w:t>ул. Элеваторная, д.1</w:t>
      </w:r>
      <w:r w:rsidRPr="000E5612">
        <w:rPr>
          <w:iCs/>
          <w:color w:val="000000"/>
          <w:sz w:val="20"/>
          <w:szCs w:val="20"/>
        </w:rPr>
        <w:t xml:space="preserve">. </w:t>
      </w:r>
    </w:p>
    <w:p w:rsidR="00D70601" w:rsidRPr="000E5612" w:rsidRDefault="00D70601" w:rsidP="00D70601">
      <w:pPr>
        <w:ind w:right="307"/>
        <w:jc w:val="both"/>
        <w:rPr>
          <w:color w:val="000000"/>
          <w:sz w:val="20"/>
          <w:szCs w:val="20"/>
        </w:rPr>
      </w:pPr>
    </w:p>
    <w:p w:rsidR="00D70601" w:rsidRPr="000E5612" w:rsidRDefault="00D70601" w:rsidP="00D70601">
      <w:pPr>
        <w:ind w:left="322" w:right="307" w:firstLine="464"/>
        <w:jc w:val="both"/>
        <w:rPr>
          <w:sz w:val="20"/>
          <w:szCs w:val="20"/>
        </w:rPr>
      </w:pPr>
      <w:r w:rsidRPr="000E561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</w:t>
      </w:r>
      <w:r w:rsidRPr="000E5612">
        <w:rPr>
          <w:sz w:val="20"/>
          <w:szCs w:val="20"/>
        </w:rPr>
        <w:t xml:space="preserve">   Совет директоров АО «</w:t>
      </w:r>
      <w:proofErr w:type="spellStart"/>
      <w:r w:rsidRPr="000E5612">
        <w:rPr>
          <w:sz w:val="20"/>
          <w:szCs w:val="20"/>
        </w:rPr>
        <w:t>Челныхлебопродукт</w:t>
      </w:r>
      <w:proofErr w:type="spellEnd"/>
      <w:r w:rsidRPr="000E5612">
        <w:rPr>
          <w:sz w:val="20"/>
          <w:szCs w:val="20"/>
        </w:rPr>
        <w:t>»</w:t>
      </w:r>
    </w:p>
    <w:p w:rsidR="00E82D52" w:rsidRDefault="00D70601">
      <w:bookmarkStart w:id="0" w:name="_GoBack"/>
      <w:bookmarkEnd w:id="0"/>
    </w:p>
    <w:sectPr w:rsidR="00E8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5C2B"/>
    <w:multiLevelType w:val="multilevel"/>
    <w:tmpl w:val="4BB8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0"/>
    <w:rsid w:val="00555010"/>
    <w:rsid w:val="00CE7916"/>
    <w:rsid w:val="00D70601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5D1E-7634-4888-9903-1CECB6B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Наталья Владимировна</dc:creator>
  <cp:keywords/>
  <dc:description/>
  <cp:lastModifiedBy>Бухарина Наталья Владимировна</cp:lastModifiedBy>
  <cp:revision>2</cp:revision>
  <dcterms:created xsi:type="dcterms:W3CDTF">2022-05-23T04:47:00Z</dcterms:created>
  <dcterms:modified xsi:type="dcterms:W3CDTF">2022-05-23T04:47:00Z</dcterms:modified>
</cp:coreProperties>
</file>